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4862" w14:textId="77777777" w:rsidR="00FB1B4C" w:rsidRPr="00FB1B4C" w:rsidRDefault="00FB1B4C" w:rsidP="00FB1B4C">
      <w:pPr>
        <w:suppressAutoHyphens w:val="0"/>
        <w:ind w:left="4956"/>
        <w:jc w:val="both"/>
        <w:rPr>
          <w:rFonts w:ascii="Arial Narrow" w:hAnsi="Arial Narrow" w:cs="Arial Narrow"/>
        </w:rPr>
      </w:pPr>
      <w:r w:rsidRPr="00FB1B4C">
        <w:rPr>
          <w:rFonts w:ascii="Arial Narrow" w:hAnsi="Arial Narrow" w:cs="Arial Narrow"/>
        </w:rPr>
        <w:t>Załącznik nr 1</w:t>
      </w:r>
    </w:p>
    <w:p w14:paraId="4066A78D" w14:textId="77777777" w:rsidR="00FB1B4C" w:rsidRDefault="00FB1B4C" w:rsidP="00FB1B4C">
      <w:pPr>
        <w:suppressAutoHyphens w:val="0"/>
        <w:ind w:left="4956"/>
        <w:jc w:val="both"/>
        <w:rPr>
          <w:rFonts w:ascii="Arial Narrow" w:hAnsi="Arial Narrow" w:cs="Arial Narrow"/>
        </w:rPr>
      </w:pPr>
      <w:r w:rsidRPr="00FB1B4C">
        <w:rPr>
          <w:rFonts w:ascii="Arial Narrow" w:hAnsi="Arial Narrow" w:cs="Arial Narrow"/>
        </w:rPr>
        <w:t>do Procedury zgłaszania nieprawidłowości</w:t>
      </w:r>
    </w:p>
    <w:p w14:paraId="10574CE4" w14:textId="77777777" w:rsidR="00FB1B4C" w:rsidRPr="00FB1B4C" w:rsidRDefault="00FB1B4C" w:rsidP="00FB1B4C">
      <w:pPr>
        <w:suppressAutoHyphens w:val="0"/>
        <w:ind w:left="4956"/>
        <w:jc w:val="both"/>
        <w:rPr>
          <w:rFonts w:ascii="Arial Narrow" w:hAnsi="Arial Narrow" w:cs="Arial Narrow"/>
        </w:rPr>
      </w:pPr>
    </w:p>
    <w:p w14:paraId="3D369ECB" w14:textId="77777777" w:rsidR="00FB1B4C" w:rsidRPr="00FB1B4C" w:rsidRDefault="00FB1B4C" w:rsidP="00FB1B4C">
      <w:pPr>
        <w:suppressAutoHyphens w:val="0"/>
        <w:jc w:val="both"/>
        <w:rPr>
          <w:rFonts w:ascii="Arial Narrow" w:hAnsi="Arial Narrow" w:cs="Arial Narrow"/>
        </w:rPr>
      </w:pPr>
    </w:p>
    <w:p w14:paraId="7376B207" w14:textId="77777777" w:rsidR="00FB1B4C" w:rsidRPr="00FB1B4C" w:rsidRDefault="00FB1B4C" w:rsidP="00FB1B4C">
      <w:pPr>
        <w:spacing w:after="60"/>
        <w:jc w:val="center"/>
        <w:rPr>
          <w:rFonts w:ascii="Arial Narrow" w:hAnsi="Arial Narrow" w:cs="Arial Narrow"/>
        </w:rPr>
      </w:pPr>
      <w:r w:rsidRPr="00FB1B4C">
        <w:rPr>
          <w:rFonts w:ascii="Calibri Light" w:hAnsi="Calibri Light"/>
          <w:b/>
          <w:bCs/>
        </w:rPr>
        <w:t>FORMULARZ ZGŁOSZENIA NIEPRAWIDŁOWOŚCI</w:t>
      </w:r>
      <w:r w:rsidRPr="00FB1B4C">
        <w:rPr>
          <w:rFonts w:ascii="Calibri Light" w:hAnsi="Calibri Light"/>
          <w:b/>
          <w:bCs/>
        </w:rPr>
        <w:br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7"/>
        <w:gridCol w:w="2303"/>
        <w:gridCol w:w="4976"/>
        <w:gridCol w:w="1185"/>
      </w:tblGrid>
      <w:tr w:rsidR="00FB1B4C" w:rsidRPr="00FB1B4C" w14:paraId="1940963F" w14:textId="77777777" w:rsidTr="00E73B97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A00B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</w:pPr>
            <w:r w:rsidRPr="00FB1B4C">
              <w:rPr>
                <w:rFonts w:ascii="Arial Narrow" w:hAnsi="Arial Narrow" w:cs="Arial Narrow"/>
              </w:rPr>
              <w:t>Informacje ogólne</w:t>
            </w:r>
          </w:p>
        </w:tc>
      </w:tr>
      <w:tr w:rsidR="00FB1B4C" w:rsidRPr="00FB1B4C" w14:paraId="63BA372D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0B6F7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Kogo/czego dotyczy zgłoszenie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817E5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70D3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26D103D6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A22B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Data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503F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47D7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17AB4F2F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CDE9E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Miejscowość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1DE1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0958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635551DA" w14:textId="77777777" w:rsidTr="00E73B97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8C3A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</w:pPr>
            <w:r w:rsidRPr="00FB1B4C">
              <w:rPr>
                <w:rFonts w:ascii="Arial Narrow" w:hAnsi="Arial Narrow" w:cs="Arial Narrow"/>
              </w:rPr>
              <w:t>Dane kontaktowe zgłaszającego</w:t>
            </w:r>
          </w:p>
        </w:tc>
      </w:tr>
      <w:tr w:rsidR="00FB1B4C" w:rsidRPr="00FB1B4C" w14:paraId="7888AB3B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20EA8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Rodzaj zgłoszenia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9238A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[  ] Anonimowe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3D2D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23E441AA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DE601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Imię i nazwisko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79AC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9600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317E8101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CB10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Telefon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D00C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2EC9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1218B67C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7CEBD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e-mail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1E85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C9CE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59F57D33" w14:textId="77777777" w:rsidTr="00E73B97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73EF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</w:pPr>
            <w:r w:rsidRPr="00FB1B4C">
              <w:rPr>
                <w:rFonts w:ascii="Arial Narrow" w:hAnsi="Arial Narrow" w:cs="Arial Narrow"/>
              </w:rPr>
              <w:t>Informacje szczegółowe</w:t>
            </w:r>
          </w:p>
        </w:tc>
      </w:tr>
      <w:tr w:rsidR="00FB1B4C" w:rsidRPr="00FB1B4C" w14:paraId="49730F50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0484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Data zaistnienia nieprawidłowości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0084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8325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5E973D7B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470E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Data powzięcia wiedzy o nieprawidłowości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5B980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6667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0F1F9285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7D22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Miejsce zaistnienia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37F4F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BA37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159A560A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B72F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Czy zostało zgłoszone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5720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5CDD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178AC374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899C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Do kogo zostało zgłoszone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3068E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4A1A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5AA69234" w14:textId="77777777" w:rsidTr="00E73B97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044B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</w:pPr>
            <w:r w:rsidRPr="00FB1B4C">
              <w:rPr>
                <w:rFonts w:ascii="Arial Narrow" w:hAnsi="Arial Narrow" w:cs="Arial Narrow"/>
              </w:rPr>
              <w:t>Opis nieprawidłowości</w:t>
            </w:r>
          </w:p>
        </w:tc>
      </w:tr>
      <w:tr w:rsidR="00FB1B4C" w:rsidRPr="00FB1B4C" w14:paraId="1C8AE64C" w14:textId="77777777" w:rsidTr="00E73B97">
        <w:trPr>
          <w:trHeight w:val="1989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B061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4AC3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1495B47D" w14:textId="77777777" w:rsidTr="00E73B97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A1B7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</w:pPr>
            <w:r w:rsidRPr="00FB1B4C">
              <w:rPr>
                <w:rFonts w:ascii="Arial Narrow" w:hAnsi="Arial Narrow" w:cs="Arial Narrow"/>
              </w:rPr>
              <w:t>Świadkowie</w:t>
            </w:r>
          </w:p>
        </w:tc>
      </w:tr>
      <w:tr w:rsidR="00FB1B4C" w:rsidRPr="00FB1B4C" w14:paraId="53082F95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9CC11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Imię i nazwisko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68BE8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140F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3AB2EEF9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4071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Imię i nazwisko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1CAB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C26E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5EBB7982" w14:textId="77777777" w:rsidTr="00E73B97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6876B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Imię i nazwisko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0038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30FE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525806D5" w14:textId="77777777" w:rsidTr="00E73B97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4605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</w:pPr>
            <w:r w:rsidRPr="00FB1B4C">
              <w:rPr>
                <w:rFonts w:ascii="Arial Narrow" w:hAnsi="Arial Narrow" w:cs="Arial Narrow"/>
              </w:rPr>
              <w:t>Opis dowodów</w:t>
            </w:r>
          </w:p>
        </w:tc>
      </w:tr>
      <w:tr w:rsidR="00FB1B4C" w:rsidRPr="00FB1B4C" w14:paraId="43112FA7" w14:textId="77777777" w:rsidTr="00E73B97">
        <w:trPr>
          <w:trHeight w:val="1697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AEB21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0AFC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7E458B90" w14:textId="77777777" w:rsidTr="00E73B97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E5CD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</w:pPr>
            <w:r w:rsidRPr="00FB1B4C">
              <w:rPr>
                <w:rFonts w:ascii="Arial Narrow" w:hAnsi="Arial Narrow" w:cs="Arial Narrow"/>
              </w:rPr>
              <w:t>CHARAKTER NIEPRAWIDŁOWOŚCI</w:t>
            </w:r>
          </w:p>
        </w:tc>
      </w:tr>
      <w:tr w:rsidR="00FB1B4C" w:rsidRPr="00FB1B4C" w14:paraId="734D350B" w14:textId="77777777" w:rsidTr="00E73B97"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05F4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- podejrzenie przygotowania, usiłowania lub popełnienia czynu zabronionego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382F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40DA36D3" w14:textId="77777777" w:rsidTr="00E73B97"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8DC42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- niedopełnienie obowiązków lub przekroczenie uprawnień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B428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5BD87273" w14:textId="77777777" w:rsidTr="00E73B97"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623C2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- niezachowanie należytej staranności wymaganej w danych okolicznościach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7A8D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4F8B9218" w14:textId="77777777" w:rsidTr="00E73B97"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8FF4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 xml:space="preserve">- nieprawidłowości w organizacji funkcjonowania Szpitala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45E0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15521BE3" w14:textId="77777777" w:rsidTr="00E73B97"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075E4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- naruszenie wewnętrznych procedur oraz standardów etycznych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7721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059D06B9" w14:textId="77777777" w:rsidTr="00E73B97"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805A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- inne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A89A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47A767FB" w14:textId="77777777" w:rsidTr="00E73B97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9476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</w:pPr>
            <w:r w:rsidRPr="00FB1B4C">
              <w:rPr>
                <w:rFonts w:ascii="Arial Narrow" w:hAnsi="Arial Narrow" w:cs="Arial Narrow"/>
              </w:rPr>
              <w:t>Oświadczenia</w:t>
            </w:r>
          </w:p>
        </w:tc>
      </w:tr>
      <w:tr w:rsidR="00FB1B4C" w:rsidRPr="00FB1B4C" w14:paraId="2BFDD810" w14:textId="77777777" w:rsidTr="00E73B97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DE6C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</w:pPr>
            <w:r w:rsidRPr="00FB1B4C">
              <w:rPr>
                <w:rFonts w:ascii="Arial Narrow" w:hAnsi="Arial Narrow" w:cs="Arial Narrow"/>
              </w:rPr>
              <w:t>Oświadczam, iż mam świadomość, możliwych konsekwencji związanych z fałszywym zgłoszeniem nieprawidłowości</w:t>
            </w:r>
          </w:p>
        </w:tc>
      </w:tr>
      <w:tr w:rsidR="00FB1B4C" w:rsidRPr="00FB1B4C" w14:paraId="48EB0BBA" w14:textId="77777777" w:rsidTr="00E73B97"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96FC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</w:pPr>
            <w:r w:rsidRPr="00FB1B4C">
              <w:rPr>
                <w:rFonts w:ascii="Arial Narrow" w:hAnsi="Arial Narrow" w:cs="Arial Narrow"/>
              </w:rPr>
              <w:lastRenderedPageBreak/>
              <w:t>Załączniki</w:t>
            </w:r>
          </w:p>
        </w:tc>
      </w:tr>
      <w:tr w:rsidR="00FB1B4C" w:rsidRPr="00FB1B4C" w14:paraId="7575A227" w14:textId="77777777" w:rsidTr="00E73B9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B1AA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1.</w:t>
            </w: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B176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759DEC93" w14:textId="77777777" w:rsidTr="00E73B9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AAB67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7226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2E1BE729" w14:textId="77777777" w:rsidTr="00E73B9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BC43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2FBB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74611A2F" w14:textId="77777777" w:rsidTr="00E73B9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DBA5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both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3B48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FB1B4C" w:rsidRPr="00FB1B4C" w14:paraId="3041D0B7" w14:textId="77777777" w:rsidTr="00E73B97">
        <w:trPr>
          <w:trHeight w:val="1955"/>
        </w:trPr>
        <w:tc>
          <w:tcPr>
            <w:tcW w:w="9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85E5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snapToGrid w:val="0"/>
              <w:jc w:val="center"/>
              <w:rPr>
                <w:rFonts w:ascii="Arial Narrow" w:hAnsi="Arial Narrow" w:cs="Arial Narrow"/>
              </w:rPr>
            </w:pPr>
          </w:p>
          <w:p w14:paraId="62BB6FBE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  <w:rPr>
                <w:rFonts w:ascii="Arial Narrow" w:hAnsi="Arial Narrow" w:cs="Arial Narrow"/>
              </w:rPr>
            </w:pPr>
          </w:p>
          <w:p w14:paraId="4BBAA5CA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  <w:rPr>
                <w:rFonts w:ascii="Arial Narrow" w:hAnsi="Arial Narrow" w:cs="Arial Narrow"/>
              </w:rPr>
            </w:pPr>
          </w:p>
          <w:p w14:paraId="52770116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  <w:rPr>
                <w:rFonts w:ascii="Arial Narrow" w:hAnsi="Arial Narrow" w:cs="Arial Narrow"/>
              </w:rPr>
            </w:pPr>
            <w:r w:rsidRPr="00FB1B4C">
              <w:rPr>
                <w:rFonts w:ascii="Arial Narrow" w:hAnsi="Arial Narrow" w:cs="Arial Narrow"/>
              </w:rPr>
              <w:t>………………………………………….</w:t>
            </w:r>
          </w:p>
          <w:p w14:paraId="3A718681" w14:textId="77777777" w:rsidR="00FB1B4C" w:rsidRPr="00FB1B4C" w:rsidRDefault="00FB1B4C" w:rsidP="00FB1B4C">
            <w:pPr>
              <w:tabs>
                <w:tab w:val="left" w:pos="142"/>
              </w:tabs>
              <w:suppressAutoHyphens w:val="0"/>
              <w:jc w:val="center"/>
            </w:pPr>
            <w:r w:rsidRPr="00FB1B4C">
              <w:rPr>
                <w:rFonts w:ascii="Arial Narrow" w:hAnsi="Arial Narrow" w:cs="Arial Narrow"/>
              </w:rPr>
              <w:t>podpis</w:t>
            </w:r>
          </w:p>
        </w:tc>
      </w:tr>
    </w:tbl>
    <w:p w14:paraId="67F0CBC1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</w:p>
    <w:p w14:paraId="1BC58BB3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  <w:r w:rsidRPr="00FB1B4C">
        <w:rPr>
          <w:rFonts w:ascii="Arial Narrow" w:hAnsi="Arial Narrow" w:cs="Arial Narrow"/>
        </w:rPr>
        <w:t>POUCZENIE</w:t>
      </w:r>
    </w:p>
    <w:p w14:paraId="048D0AAD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  <w:r w:rsidRPr="00FB1B4C">
        <w:rPr>
          <w:rFonts w:ascii="Arial Narrow" w:hAnsi="Arial Narrow" w:cs="Arial Narrow"/>
        </w:rPr>
        <w:t>1.W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31DF4E9D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  <w:r w:rsidRPr="00FB1B4C">
        <w:rPr>
          <w:rFonts w:ascii="Arial Narrow" w:hAnsi="Arial Narrow" w:cs="Arial Narrow"/>
        </w:rPr>
        <w:t>2.W przypadku zgłaszającego, świadczącego na rzecz Szpitala 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14:paraId="5ED7A69D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  <w:r w:rsidRPr="00FB1B4C">
        <w:rPr>
          <w:rFonts w:ascii="Arial Narrow" w:hAnsi="Arial Narrow" w:cs="Arial Narrow"/>
        </w:rPr>
        <w:t>3.Niezależnie od skutków wskazanych powyżej, zgłaszający świadomie dokonujący fałszywego zgłoszenia może zostać pociągnięty do odpowiedzialności odszkodowawczej, w przypadku wystąpienia szkody po stronie Szpitala w związku z fałszywym zgłoszeniem.</w:t>
      </w:r>
    </w:p>
    <w:p w14:paraId="121FBD1D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</w:p>
    <w:p w14:paraId="66A6C079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</w:p>
    <w:p w14:paraId="2632D1FA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</w:p>
    <w:p w14:paraId="06AE2C81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</w:p>
    <w:p w14:paraId="62EE0BAE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</w:p>
    <w:p w14:paraId="6143029A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</w:p>
    <w:p w14:paraId="62C7B977" w14:textId="77777777" w:rsidR="00FB1B4C" w:rsidRPr="00FB1B4C" w:rsidRDefault="00FB1B4C" w:rsidP="00FB1B4C">
      <w:pPr>
        <w:tabs>
          <w:tab w:val="left" w:pos="142"/>
        </w:tabs>
        <w:suppressAutoHyphens w:val="0"/>
        <w:jc w:val="both"/>
        <w:rPr>
          <w:rFonts w:ascii="Arial Narrow" w:hAnsi="Arial Narrow" w:cs="Arial Narrow"/>
        </w:rPr>
      </w:pPr>
    </w:p>
    <w:p w14:paraId="41FA4D96" w14:textId="77777777" w:rsidR="0054213F" w:rsidRPr="00FB1B4C" w:rsidRDefault="0054213F" w:rsidP="00FB1B4C"/>
    <w:sectPr w:rsidR="0054213F" w:rsidRPr="00FB1B4C" w:rsidSect="009E06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75"/>
    <w:rsid w:val="0054213F"/>
    <w:rsid w:val="007E4075"/>
    <w:rsid w:val="00974BC9"/>
    <w:rsid w:val="009E063B"/>
    <w:rsid w:val="00C63D03"/>
    <w:rsid w:val="00DA183B"/>
    <w:rsid w:val="00F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4EEC"/>
  <w15:chartTrackingRefBased/>
  <w15:docId w15:val="{8523CDD3-C64F-4E3B-A5E1-4664009D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E0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Stankiewicz</dc:creator>
  <cp:keywords/>
  <dc:description/>
  <cp:lastModifiedBy>Dariusz Stankiewicz</cp:lastModifiedBy>
  <cp:revision>2</cp:revision>
  <cp:lastPrinted>2024-09-26T11:13:00Z</cp:lastPrinted>
  <dcterms:created xsi:type="dcterms:W3CDTF">2024-09-26T11:37:00Z</dcterms:created>
  <dcterms:modified xsi:type="dcterms:W3CDTF">2024-09-26T11:37:00Z</dcterms:modified>
</cp:coreProperties>
</file>